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B04B1" w14:textId="62BCD553" w:rsidR="00DD7456" w:rsidRDefault="00DD7456" w:rsidP="008D75E9">
      <w:bookmarkStart w:id="0" w:name="_GoBack"/>
      <w:bookmarkEnd w:id="0"/>
      <w:r>
        <w:t>April 27, 2021</w:t>
      </w:r>
    </w:p>
    <w:p w14:paraId="6973A10B" w14:textId="21000043" w:rsidR="00DD7456" w:rsidRDefault="00DD7456" w:rsidP="00DD7456">
      <w:pPr>
        <w:spacing w:after="0"/>
      </w:pPr>
      <w:r>
        <w:t>Payson City Planning Commission</w:t>
      </w:r>
    </w:p>
    <w:p w14:paraId="1816CBC1" w14:textId="0D5AAC28" w:rsidR="00DD7456" w:rsidRDefault="00DD7456" w:rsidP="00DD7456">
      <w:pPr>
        <w:spacing w:after="0"/>
      </w:pPr>
      <w:r>
        <w:t>439 W. Utah Ave</w:t>
      </w:r>
    </w:p>
    <w:p w14:paraId="44A87343" w14:textId="59E3290C" w:rsidR="00DD7456" w:rsidRDefault="00DD7456" w:rsidP="00DD7456">
      <w:pPr>
        <w:spacing w:after="0"/>
      </w:pPr>
      <w:r>
        <w:t>Payson, Utah  84651</w:t>
      </w:r>
    </w:p>
    <w:p w14:paraId="7AAA898C" w14:textId="77777777" w:rsidR="00DD7456" w:rsidRDefault="00DD7456" w:rsidP="00DD7456">
      <w:pPr>
        <w:spacing w:after="0"/>
      </w:pPr>
    </w:p>
    <w:p w14:paraId="7B6BB80B" w14:textId="4131F00E" w:rsidR="00DD7456" w:rsidRDefault="00DD7456" w:rsidP="00DD7456">
      <w:pPr>
        <w:spacing w:after="0"/>
      </w:pPr>
      <w:r>
        <w:t>Project:</w:t>
      </w:r>
      <w:r>
        <w:tab/>
      </w:r>
      <w:r>
        <w:tab/>
        <w:t>Extra Space Storage Payson</w:t>
      </w:r>
    </w:p>
    <w:p w14:paraId="20784669" w14:textId="1F06C646" w:rsidR="00DD7456" w:rsidRDefault="00DD7456" w:rsidP="00DD7456">
      <w:pPr>
        <w:spacing w:after="0"/>
      </w:pPr>
      <w:r>
        <w:tab/>
      </w:r>
      <w:r>
        <w:tab/>
        <w:t>820 W. Utah Ave</w:t>
      </w:r>
    </w:p>
    <w:p w14:paraId="61F121D3" w14:textId="77777777" w:rsidR="00DD7456" w:rsidRDefault="00DD7456" w:rsidP="00DD7456">
      <w:pPr>
        <w:spacing w:after="0"/>
      </w:pPr>
    </w:p>
    <w:p w14:paraId="7AAB96E8" w14:textId="7D253730" w:rsidR="00DD7456" w:rsidRDefault="00DD7456" w:rsidP="00DD7456">
      <w:pPr>
        <w:spacing w:after="0"/>
      </w:pPr>
      <w:r>
        <w:t>Subject:</w:t>
      </w:r>
      <w:r>
        <w:tab/>
      </w:r>
      <w:r>
        <w:tab/>
        <w:t>90 CUP Approval extension request</w:t>
      </w:r>
    </w:p>
    <w:p w14:paraId="17C31A96" w14:textId="77777777" w:rsidR="00DD7456" w:rsidRDefault="00DD7456" w:rsidP="00DD7456">
      <w:pPr>
        <w:spacing w:after="0"/>
      </w:pPr>
    </w:p>
    <w:p w14:paraId="32DFB77F" w14:textId="585B899C" w:rsidR="00DD7456" w:rsidRDefault="00DD7456" w:rsidP="00DD7456">
      <w:pPr>
        <w:spacing w:after="0"/>
      </w:pPr>
      <w:r>
        <w:t>To Whom It May Concern:</w:t>
      </w:r>
    </w:p>
    <w:p w14:paraId="4ABB1A09" w14:textId="77777777" w:rsidR="00DD7456" w:rsidRDefault="00DD7456" w:rsidP="00DD7456">
      <w:pPr>
        <w:spacing w:after="0"/>
      </w:pPr>
    </w:p>
    <w:p w14:paraId="06E2A87C" w14:textId="47F47C87" w:rsidR="00DD7456" w:rsidRDefault="00DD7456" w:rsidP="00DD7456">
      <w:pPr>
        <w:spacing w:after="0"/>
      </w:pPr>
      <w:r>
        <w:t>As the authorized agent of the above mentioned project I am writing this letter to request a 90 day extension of the CUP approval that took place on June 3, 2020. As per your city code this approval will expire on June 3, 2021 due to inactivity. Since June 3, 2020 we have been working on the final site plan application, final plat and building permit application. We have received all of the fees and the approved infrastructure bond amount that need to be paid to the City of Payson before the plat can be recorded.</w:t>
      </w:r>
    </w:p>
    <w:p w14:paraId="5BD2FB03" w14:textId="77777777" w:rsidR="00DD7456" w:rsidRDefault="00DD7456" w:rsidP="00DD7456">
      <w:pPr>
        <w:spacing w:after="0"/>
      </w:pPr>
    </w:p>
    <w:p w14:paraId="35C7C88D" w14:textId="30220F34" w:rsidR="00DD7456" w:rsidRDefault="00DD7456" w:rsidP="00DD7456">
      <w:pPr>
        <w:spacing w:after="0"/>
      </w:pPr>
      <w:r>
        <w:t>The owner has been working on his financing with the SBA since July of 2020 and because of COVID the bank approval processes have been delayed. The owner is now w</w:t>
      </w:r>
      <w:r w:rsidR="009E64DD">
        <w:t>ithin 8 weeks of closing his loan.</w:t>
      </w:r>
    </w:p>
    <w:p w14:paraId="5B4D3FCA" w14:textId="77777777" w:rsidR="00DD7456" w:rsidRDefault="00DD7456" w:rsidP="00DD7456">
      <w:pPr>
        <w:spacing w:after="0"/>
      </w:pPr>
    </w:p>
    <w:p w14:paraId="1B0F9906" w14:textId="2F422893" w:rsidR="00DD7456" w:rsidRDefault="00DD7456" w:rsidP="00DD7456">
      <w:pPr>
        <w:spacing w:after="0"/>
      </w:pPr>
      <w:r>
        <w:t>Below is a timeline of what will take place next:</w:t>
      </w:r>
    </w:p>
    <w:p w14:paraId="181B5038" w14:textId="77777777" w:rsidR="00DD7456" w:rsidRDefault="00DD7456" w:rsidP="00DD7456">
      <w:pPr>
        <w:spacing w:after="0"/>
      </w:pPr>
    </w:p>
    <w:p w14:paraId="6AE12C63" w14:textId="2A25F9A0" w:rsidR="00DD7456" w:rsidRDefault="009E64DD" w:rsidP="00DD7456">
      <w:pPr>
        <w:pStyle w:val="ListParagraph"/>
        <w:numPr>
          <w:ilvl w:val="0"/>
          <w:numId w:val="2"/>
        </w:numPr>
      </w:pPr>
      <w:r>
        <w:t>Owner closes loan with bank and project will be funded. Prior to June 30</w:t>
      </w:r>
    </w:p>
    <w:p w14:paraId="1BAAE521" w14:textId="0DE63842" w:rsidR="009E64DD" w:rsidRDefault="009E64DD" w:rsidP="00DD7456">
      <w:pPr>
        <w:pStyle w:val="ListParagraph"/>
        <w:numPr>
          <w:ilvl w:val="0"/>
          <w:numId w:val="2"/>
        </w:numPr>
      </w:pPr>
      <w:r>
        <w:t>Bond and fees will be paid to City and Plat will be recorded. Prior to July 30</w:t>
      </w:r>
    </w:p>
    <w:p w14:paraId="5408FA3E" w14:textId="7B884FA5" w:rsidR="009E64DD" w:rsidRDefault="009E64DD" w:rsidP="00DD7456">
      <w:pPr>
        <w:pStyle w:val="ListParagraph"/>
        <w:numPr>
          <w:ilvl w:val="0"/>
          <w:numId w:val="2"/>
        </w:numPr>
      </w:pPr>
      <w:r>
        <w:t>Preconstruction Meeting for Site Plan. Prior to Aug 30.</w:t>
      </w:r>
    </w:p>
    <w:p w14:paraId="3764546B" w14:textId="39871D74" w:rsidR="009E64DD" w:rsidRDefault="009E64DD" w:rsidP="00DD7456">
      <w:pPr>
        <w:pStyle w:val="ListParagraph"/>
        <w:numPr>
          <w:ilvl w:val="0"/>
          <w:numId w:val="2"/>
        </w:numPr>
      </w:pPr>
      <w:r>
        <w:t>Submit for Building Permit review. Prior to Aug 30.</w:t>
      </w:r>
    </w:p>
    <w:p w14:paraId="55B0076D" w14:textId="77777777" w:rsidR="009E64DD" w:rsidRDefault="009E64DD" w:rsidP="009E64DD"/>
    <w:p w14:paraId="0C3C27EA" w14:textId="6A8CB3C8" w:rsidR="009E64DD" w:rsidRDefault="009E64DD" w:rsidP="009E64DD">
      <w:r>
        <w:t>Please feel free to contact me if you have any questions or concerns about this letter.</w:t>
      </w:r>
    </w:p>
    <w:p w14:paraId="40DE17AB" w14:textId="77777777" w:rsidR="009E64DD" w:rsidRDefault="009E64DD" w:rsidP="009E64DD">
      <w:r>
        <w:t>Respectfully submitted,</w:t>
      </w:r>
    </w:p>
    <w:p w14:paraId="3B57803B" w14:textId="77777777" w:rsidR="009E64DD" w:rsidRDefault="009E64DD" w:rsidP="009E64DD"/>
    <w:p w14:paraId="4B872484" w14:textId="1A90A982" w:rsidR="009E64DD" w:rsidRDefault="009E64DD" w:rsidP="009E64DD">
      <w:pPr>
        <w:spacing w:after="0"/>
      </w:pPr>
      <w:r>
        <w:t>Ken Menlove</w:t>
      </w:r>
    </w:p>
    <w:p w14:paraId="744C7947" w14:textId="53C576B2" w:rsidR="009E64DD" w:rsidRDefault="009E64DD" w:rsidP="009E64DD">
      <w:pPr>
        <w:spacing w:after="0"/>
      </w:pPr>
      <w:r>
        <w:t>Menlove Construction</w:t>
      </w:r>
    </w:p>
    <w:p w14:paraId="63FFD05C" w14:textId="77777777" w:rsidR="009E64DD" w:rsidRDefault="009E64DD" w:rsidP="009E64DD">
      <w:pPr>
        <w:pStyle w:val="ListParagraph"/>
        <w:ind w:left="720" w:firstLine="0"/>
      </w:pPr>
    </w:p>
    <w:sectPr w:rsidR="009E64DD" w:rsidSect="000F6A20">
      <w:headerReference w:type="default" r:id="rId7"/>
      <w:footerReference w:type="default" r:id="rId8"/>
      <w:pgSz w:w="12240" w:h="15840"/>
      <w:pgMar w:top="144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D53D1" w14:textId="77777777" w:rsidR="00B60AA6" w:rsidRDefault="00B60AA6" w:rsidP="0024132C">
      <w:pPr>
        <w:spacing w:after="0" w:line="240" w:lineRule="auto"/>
      </w:pPr>
      <w:r>
        <w:separator/>
      </w:r>
    </w:p>
  </w:endnote>
  <w:endnote w:type="continuationSeparator" w:id="0">
    <w:p w14:paraId="17F048C6" w14:textId="77777777" w:rsidR="00B60AA6" w:rsidRDefault="00B60AA6" w:rsidP="00241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Bahnschrift SemiLight SemiConde">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C0347" w14:textId="0637AB1B" w:rsidR="0024132C" w:rsidRPr="0024132C" w:rsidRDefault="0024132C" w:rsidP="00B66913">
    <w:pPr>
      <w:pStyle w:val="Footer"/>
      <w:tabs>
        <w:tab w:val="clear" w:pos="4680"/>
        <w:tab w:val="clear" w:pos="9360"/>
        <w:tab w:val="left" w:pos="1590"/>
      </w:tabs>
      <w:jc w:val="center"/>
      <w:rPr>
        <w:rFonts w:ascii="Bahnschrift SemiLight SemiConde" w:hAnsi="Bahnschrift SemiLight SemiConde"/>
        <w:sz w:val="26"/>
        <w:szCs w:val="26"/>
      </w:rPr>
    </w:pPr>
    <w:r w:rsidRPr="0024132C">
      <w:rPr>
        <w:rFonts w:ascii="Bahnschrift SemiLight SemiConde" w:hAnsi="Bahnschrift SemiLight SemiConde"/>
        <w:sz w:val="26"/>
        <w:szCs w:val="26"/>
      </w:rPr>
      <w:t xml:space="preserve">4243 West Nike Drive, Suite C </w:t>
    </w:r>
    <w:r w:rsidRPr="0024132C">
      <w:rPr>
        <w:rFonts w:ascii="Bahnschrift SemiLight SemiConde" w:hAnsi="Bahnschrift SemiLight SemiConde" w:cstheme="minorHAnsi"/>
        <w:sz w:val="26"/>
        <w:szCs w:val="26"/>
      </w:rPr>
      <w:t>•</w:t>
    </w:r>
    <w:r w:rsidRPr="0024132C">
      <w:rPr>
        <w:rFonts w:ascii="Bahnschrift SemiLight SemiConde" w:hAnsi="Bahnschrift SemiLight SemiConde"/>
        <w:sz w:val="26"/>
        <w:szCs w:val="26"/>
      </w:rPr>
      <w:t xml:space="preserve"> West Jordan, Utah 84088 </w:t>
    </w:r>
    <w:r w:rsidRPr="0024132C">
      <w:rPr>
        <w:rFonts w:ascii="Bahnschrift SemiLight SemiConde" w:hAnsi="Bahnschrift SemiLight SemiConde" w:cstheme="minorHAnsi"/>
        <w:sz w:val="26"/>
        <w:szCs w:val="26"/>
      </w:rPr>
      <w:t>•</w:t>
    </w:r>
    <w:r w:rsidRPr="0024132C">
      <w:rPr>
        <w:rFonts w:ascii="Bahnschrift SemiLight SemiConde" w:hAnsi="Bahnschrift SemiLight SemiConde"/>
        <w:sz w:val="26"/>
        <w:szCs w:val="26"/>
      </w:rPr>
      <w:t xml:space="preserve"> Phone 801 280-30000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4AF1B" w14:textId="77777777" w:rsidR="00B60AA6" w:rsidRDefault="00B60AA6" w:rsidP="0024132C">
      <w:pPr>
        <w:spacing w:after="0" w:line="240" w:lineRule="auto"/>
      </w:pPr>
      <w:r>
        <w:separator/>
      </w:r>
    </w:p>
  </w:footnote>
  <w:footnote w:type="continuationSeparator" w:id="0">
    <w:p w14:paraId="0C1F41B4" w14:textId="77777777" w:rsidR="00B60AA6" w:rsidRDefault="00B60AA6" w:rsidP="00241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661F" w14:textId="5FC0B938" w:rsidR="0024132C" w:rsidRDefault="00BC3519" w:rsidP="00B66913">
    <w:pPr>
      <w:pStyle w:val="Header"/>
      <w:jc w:val="center"/>
      <w:rPr>
        <w:caps/>
        <w:color w:val="5B9BD5" w:themeColor="accent1"/>
      </w:rPr>
    </w:pPr>
    <w:r>
      <w:rPr>
        <w:caps/>
        <w:noProof/>
        <w:color w:val="5B9BD5" w:themeColor="accent1"/>
      </w:rPr>
      <w:drawing>
        <wp:inline distT="0" distB="0" distL="0" distR="0" wp14:anchorId="7F8E779A" wp14:editId="7CA2D732">
          <wp:extent cx="5738357" cy="1882303"/>
          <wp:effectExtent l="0" t="0" r="0" b="381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nlove Watermark.PNG"/>
                  <pic:cNvPicPr/>
                </pic:nvPicPr>
                <pic:blipFill>
                  <a:blip r:embed="rId1">
                    <a:extLst>
                      <a:ext uri="{28A0092B-C50C-407E-A947-70E740481C1C}">
                        <a14:useLocalDpi xmlns:a14="http://schemas.microsoft.com/office/drawing/2010/main" val="0"/>
                      </a:ext>
                    </a:extLst>
                  </a:blip>
                  <a:stretch>
                    <a:fillRect/>
                  </a:stretch>
                </pic:blipFill>
                <pic:spPr>
                  <a:xfrm>
                    <a:off x="0" y="0"/>
                    <a:ext cx="5738357" cy="1882303"/>
                  </a:xfrm>
                  <a:prstGeom prst="rect">
                    <a:avLst/>
                  </a:prstGeom>
                </pic:spPr>
              </pic:pic>
            </a:graphicData>
          </a:graphic>
        </wp:inline>
      </w:drawing>
    </w:r>
  </w:p>
  <w:p w14:paraId="3E3DAA66" w14:textId="77777777" w:rsidR="0024132C" w:rsidRPr="0024132C" w:rsidRDefault="0024132C">
    <w:pPr>
      <w:pStyle w:val="Header"/>
      <w:rPr>
        <w:rFonts w:ascii="MS Reference Sans Serif" w:hAnsi="MS Reference Sans Seri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B3F89"/>
    <w:multiLevelType w:val="hybridMultilevel"/>
    <w:tmpl w:val="60480222"/>
    <w:lvl w:ilvl="0" w:tplc="154EC380">
      <w:start w:val="1"/>
      <w:numFmt w:val="decimal"/>
      <w:lvlText w:val="%1."/>
      <w:lvlJc w:val="left"/>
      <w:pPr>
        <w:ind w:left="516" w:hanging="296"/>
        <w:jc w:val="left"/>
      </w:pPr>
      <w:rPr>
        <w:rFonts w:ascii="Arial" w:eastAsia="Arial" w:hAnsi="Arial" w:cs="Arial" w:hint="default"/>
        <w:w w:val="99"/>
        <w:sz w:val="21"/>
        <w:szCs w:val="21"/>
      </w:rPr>
    </w:lvl>
    <w:lvl w:ilvl="1" w:tplc="AEA09F3E">
      <w:numFmt w:val="bullet"/>
      <w:lvlText w:val="•"/>
      <w:lvlJc w:val="left"/>
      <w:pPr>
        <w:ind w:left="1496" w:hanging="296"/>
      </w:pPr>
      <w:rPr>
        <w:rFonts w:hint="default"/>
      </w:rPr>
    </w:lvl>
    <w:lvl w:ilvl="2" w:tplc="953C9532">
      <w:numFmt w:val="bullet"/>
      <w:lvlText w:val="•"/>
      <w:lvlJc w:val="left"/>
      <w:pPr>
        <w:ind w:left="2472" w:hanging="296"/>
      </w:pPr>
      <w:rPr>
        <w:rFonts w:hint="default"/>
      </w:rPr>
    </w:lvl>
    <w:lvl w:ilvl="3" w:tplc="1BCCA74C">
      <w:numFmt w:val="bullet"/>
      <w:lvlText w:val="•"/>
      <w:lvlJc w:val="left"/>
      <w:pPr>
        <w:ind w:left="3448" w:hanging="296"/>
      </w:pPr>
      <w:rPr>
        <w:rFonts w:hint="default"/>
      </w:rPr>
    </w:lvl>
    <w:lvl w:ilvl="4" w:tplc="A1EED5BA">
      <w:numFmt w:val="bullet"/>
      <w:lvlText w:val="•"/>
      <w:lvlJc w:val="left"/>
      <w:pPr>
        <w:ind w:left="4424" w:hanging="296"/>
      </w:pPr>
      <w:rPr>
        <w:rFonts w:hint="default"/>
      </w:rPr>
    </w:lvl>
    <w:lvl w:ilvl="5" w:tplc="DCF8B7CC">
      <w:numFmt w:val="bullet"/>
      <w:lvlText w:val="•"/>
      <w:lvlJc w:val="left"/>
      <w:pPr>
        <w:ind w:left="5400" w:hanging="296"/>
      </w:pPr>
      <w:rPr>
        <w:rFonts w:hint="default"/>
      </w:rPr>
    </w:lvl>
    <w:lvl w:ilvl="6" w:tplc="7D803A6A">
      <w:numFmt w:val="bullet"/>
      <w:lvlText w:val="•"/>
      <w:lvlJc w:val="left"/>
      <w:pPr>
        <w:ind w:left="6376" w:hanging="296"/>
      </w:pPr>
      <w:rPr>
        <w:rFonts w:hint="default"/>
      </w:rPr>
    </w:lvl>
    <w:lvl w:ilvl="7" w:tplc="3EDCF6B8">
      <w:numFmt w:val="bullet"/>
      <w:lvlText w:val="•"/>
      <w:lvlJc w:val="left"/>
      <w:pPr>
        <w:ind w:left="7352" w:hanging="296"/>
      </w:pPr>
      <w:rPr>
        <w:rFonts w:hint="default"/>
      </w:rPr>
    </w:lvl>
    <w:lvl w:ilvl="8" w:tplc="B388D84A">
      <w:numFmt w:val="bullet"/>
      <w:lvlText w:val="•"/>
      <w:lvlJc w:val="left"/>
      <w:pPr>
        <w:ind w:left="8328" w:hanging="296"/>
      </w:pPr>
      <w:rPr>
        <w:rFonts w:hint="default"/>
      </w:rPr>
    </w:lvl>
  </w:abstractNum>
  <w:abstractNum w:abstractNumId="1" w15:restartNumberingAfterBreak="0">
    <w:nsid w:val="46F60F04"/>
    <w:multiLevelType w:val="hybridMultilevel"/>
    <w:tmpl w:val="9FA85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32C"/>
    <w:rsid w:val="000F6A20"/>
    <w:rsid w:val="00134364"/>
    <w:rsid w:val="00146305"/>
    <w:rsid w:val="001469FE"/>
    <w:rsid w:val="001C22EC"/>
    <w:rsid w:val="001D5E08"/>
    <w:rsid w:val="0024132C"/>
    <w:rsid w:val="00242531"/>
    <w:rsid w:val="002A42A0"/>
    <w:rsid w:val="00522DDD"/>
    <w:rsid w:val="005D54DB"/>
    <w:rsid w:val="00741D94"/>
    <w:rsid w:val="00765EF5"/>
    <w:rsid w:val="007F6050"/>
    <w:rsid w:val="008509D0"/>
    <w:rsid w:val="008D75E9"/>
    <w:rsid w:val="009048E1"/>
    <w:rsid w:val="009352EB"/>
    <w:rsid w:val="009E64DD"/>
    <w:rsid w:val="00B60AA6"/>
    <w:rsid w:val="00B66913"/>
    <w:rsid w:val="00BC3519"/>
    <w:rsid w:val="00C324A3"/>
    <w:rsid w:val="00C402B3"/>
    <w:rsid w:val="00D33DDB"/>
    <w:rsid w:val="00D64D3D"/>
    <w:rsid w:val="00DD7456"/>
    <w:rsid w:val="00FE4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213076"/>
  <w15:chartTrackingRefBased/>
  <w15:docId w15:val="{81B7D851-C373-4381-8794-CEAF5EE8C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3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32C"/>
  </w:style>
  <w:style w:type="paragraph" w:styleId="Footer">
    <w:name w:val="footer"/>
    <w:basedOn w:val="Normal"/>
    <w:link w:val="FooterChar"/>
    <w:uiPriority w:val="99"/>
    <w:unhideWhenUsed/>
    <w:rsid w:val="002413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32C"/>
  </w:style>
  <w:style w:type="paragraph" w:styleId="BodyText">
    <w:name w:val="Body Text"/>
    <w:basedOn w:val="Normal"/>
    <w:link w:val="BodyTextChar"/>
    <w:uiPriority w:val="1"/>
    <w:qFormat/>
    <w:rsid w:val="005D54DB"/>
    <w:pPr>
      <w:widowControl w:val="0"/>
      <w:autoSpaceDE w:val="0"/>
      <w:autoSpaceDN w:val="0"/>
      <w:spacing w:after="0" w:line="240" w:lineRule="auto"/>
    </w:pPr>
    <w:rPr>
      <w:rFonts w:ascii="Arial" w:eastAsia="Arial" w:hAnsi="Arial" w:cs="Arial"/>
      <w:sz w:val="21"/>
      <w:szCs w:val="21"/>
    </w:rPr>
  </w:style>
  <w:style w:type="character" w:customStyle="1" w:styleId="BodyTextChar">
    <w:name w:val="Body Text Char"/>
    <w:basedOn w:val="DefaultParagraphFont"/>
    <w:link w:val="BodyText"/>
    <w:uiPriority w:val="1"/>
    <w:rsid w:val="005D54DB"/>
    <w:rPr>
      <w:rFonts w:ascii="Arial" w:eastAsia="Arial" w:hAnsi="Arial" w:cs="Arial"/>
      <w:sz w:val="21"/>
      <w:szCs w:val="21"/>
    </w:rPr>
  </w:style>
  <w:style w:type="paragraph" w:styleId="ListParagraph">
    <w:name w:val="List Paragraph"/>
    <w:basedOn w:val="Normal"/>
    <w:uiPriority w:val="1"/>
    <w:qFormat/>
    <w:rsid w:val="005D54DB"/>
    <w:pPr>
      <w:widowControl w:val="0"/>
      <w:autoSpaceDE w:val="0"/>
      <w:autoSpaceDN w:val="0"/>
      <w:spacing w:after="0" w:line="240" w:lineRule="auto"/>
      <w:ind w:left="516" w:right="122" w:hanging="296"/>
    </w:pPr>
    <w:rPr>
      <w:rFonts w:ascii="Arial" w:eastAsia="Arial" w:hAnsi="Arial" w:cs="Arial"/>
    </w:rPr>
  </w:style>
  <w:style w:type="paragraph" w:styleId="BalloonText">
    <w:name w:val="Balloon Text"/>
    <w:basedOn w:val="Normal"/>
    <w:link w:val="BalloonTextChar"/>
    <w:uiPriority w:val="99"/>
    <w:semiHidden/>
    <w:unhideWhenUsed/>
    <w:rsid w:val="005D54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54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80954">
      <w:bodyDiv w:val="1"/>
      <w:marLeft w:val="0"/>
      <w:marRight w:val="0"/>
      <w:marTop w:val="0"/>
      <w:marBottom w:val="0"/>
      <w:divBdr>
        <w:top w:val="none" w:sz="0" w:space="0" w:color="auto"/>
        <w:left w:val="none" w:sz="0" w:space="0" w:color="auto"/>
        <w:bottom w:val="none" w:sz="0" w:space="0" w:color="auto"/>
        <w:right w:val="none" w:sz="0" w:space="0" w:color="auto"/>
      </w:divBdr>
    </w:div>
    <w:div w:id="358436029">
      <w:bodyDiv w:val="1"/>
      <w:marLeft w:val="0"/>
      <w:marRight w:val="0"/>
      <w:marTop w:val="0"/>
      <w:marBottom w:val="0"/>
      <w:divBdr>
        <w:top w:val="none" w:sz="0" w:space="0" w:color="auto"/>
        <w:left w:val="none" w:sz="0" w:space="0" w:color="auto"/>
        <w:bottom w:val="none" w:sz="0" w:space="0" w:color="auto"/>
        <w:right w:val="none" w:sz="0" w:space="0" w:color="auto"/>
      </w:divBdr>
    </w:div>
    <w:div w:id="365298043">
      <w:bodyDiv w:val="1"/>
      <w:marLeft w:val="0"/>
      <w:marRight w:val="0"/>
      <w:marTop w:val="0"/>
      <w:marBottom w:val="0"/>
      <w:divBdr>
        <w:top w:val="none" w:sz="0" w:space="0" w:color="auto"/>
        <w:left w:val="none" w:sz="0" w:space="0" w:color="auto"/>
        <w:bottom w:val="none" w:sz="0" w:space="0" w:color="auto"/>
        <w:right w:val="none" w:sz="0" w:space="0" w:color="auto"/>
      </w:divBdr>
    </w:div>
    <w:div w:id="367340121">
      <w:bodyDiv w:val="1"/>
      <w:marLeft w:val="0"/>
      <w:marRight w:val="0"/>
      <w:marTop w:val="0"/>
      <w:marBottom w:val="0"/>
      <w:divBdr>
        <w:top w:val="none" w:sz="0" w:space="0" w:color="auto"/>
        <w:left w:val="none" w:sz="0" w:space="0" w:color="auto"/>
        <w:bottom w:val="none" w:sz="0" w:space="0" w:color="auto"/>
        <w:right w:val="none" w:sz="0" w:space="0" w:color="auto"/>
      </w:divBdr>
    </w:div>
    <w:div w:id="492993333">
      <w:bodyDiv w:val="1"/>
      <w:marLeft w:val="0"/>
      <w:marRight w:val="0"/>
      <w:marTop w:val="0"/>
      <w:marBottom w:val="0"/>
      <w:divBdr>
        <w:top w:val="none" w:sz="0" w:space="0" w:color="auto"/>
        <w:left w:val="none" w:sz="0" w:space="0" w:color="auto"/>
        <w:bottom w:val="none" w:sz="0" w:space="0" w:color="auto"/>
        <w:right w:val="none" w:sz="0" w:space="0" w:color="auto"/>
      </w:divBdr>
    </w:div>
    <w:div w:id="1105731662">
      <w:bodyDiv w:val="1"/>
      <w:marLeft w:val="0"/>
      <w:marRight w:val="0"/>
      <w:marTop w:val="0"/>
      <w:marBottom w:val="0"/>
      <w:divBdr>
        <w:top w:val="none" w:sz="0" w:space="0" w:color="auto"/>
        <w:left w:val="none" w:sz="0" w:space="0" w:color="auto"/>
        <w:bottom w:val="none" w:sz="0" w:space="0" w:color="auto"/>
        <w:right w:val="none" w:sz="0" w:space="0" w:color="auto"/>
      </w:divBdr>
    </w:div>
    <w:div w:id="1266425720">
      <w:bodyDiv w:val="1"/>
      <w:marLeft w:val="0"/>
      <w:marRight w:val="0"/>
      <w:marTop w:val="0"/>
      <w:marBottom w:val="0"/>
      <w:divBdr>
        <w:top w:val="none" w:sz="0" w:space="0" w:color="auto"/>
        <w:left w:val="none" w:sz="0" w:space="0" w:color="auto"/>
        <w:bottom w:val="none" w:sz="0" w:space="0" w:color="auto"/>
        <w:right w:val="none" w:sz="0" w:space="0" w:color="auto"/>
      </w:divBdr>
    </w:div>
    <w:div w:id="1504783461">
      <w:bodyDiv w:val="1"/>
      <w:marLeft w:val="0"/>
      <w:marRight w:val="0"/>
      <w:marTop w:val="0"/>
      <w:marBottom w:val="0"/>
      <w:divBdr>
        <w:top w:val="none" w:sz="0" w:space="0" w:color="auto"/>
        <w:left w:val="none" w:sz="0" w:space="0" w:color="auto"/>
        <w:bottom w:val="none" w:sz="0" w:space="0" w:color="auto"/>
        <w:right w:val="none" w:sz="0" w:space="0" w:color="auto"/>
      </w:divBdr>
    </w:div>
    <w:div w:id="1529874519">
      <w:bodyDiv w:val="1"/>
      <w:marLeft w:val="0"/>
      <w:marRight w:val="0"/>
      <w:marTop w:val="0"/>
      <w:marBottom w:val="0"/>
      <w:divBdr>
        <w:top w:val="none" w:sz="0" w:space="0" w:color="auto"/>
        <w:left w:val="none" w:sz="0" w:space="0" w:color="auto"/>
        <w:bottom w:val="none" w:sz="0" w:space="0" w:color="auto"/>
        <w:right w:val="none" w:sz="0" w:space="0" w:color="auto"/>
      </w:divBdr>
    </w:div>
    <w:div w:id="2034919701">
      <w:bodyDiv w:val="1"/>
      <w:marLeft w:val="0"/>
      <w:marRight w:val="0"/>
      <w:marTop w:val="0"/>
      <w:marBottom w:val="0"/>
      <w:divBdr>
        <w:top w:val="none" w:sz="0" w:space="0" w:color="auto"/>
        <w:left w:val="none" w:sz="0" w:space="0" w:color="auto"/>
        <w:bottom w:val="none" w:sz="0" w:space="0" w:color="auto"/>
        <w:right w:val="none" w:sz="0" w:space="0" w:color="auto"/>
      </w:divBdr>
    </w:div>
    <w:div w:id="2043937830">
      <w:bodyDiv w:val="1"/>
      <w:marLeft w:val="0"/>
      <w:marRight w:val="0"/>
      <w:marTop w:val="0"/>
      <w:marBottom w:val="0"/>
      <w:divBdr>
        <w:top w:val="none" w:sz="0" w:space="0" w:color="auto"/>
        <w:left w:val="none" w:sz="0" w:space="0" w:color="auto"/>
        <w:bottom w:val="none" w:sz="0" w:space="0" w:color="auto"/>
        <w:right w:val="none" w:sz="0" w:space="0" w:color="auto"/>
      </w:divBdr>
    </w:div>
    <w:div w:id="207959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1180</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Reynolds</dc:creator>
  <cp:keywords/>
  <dc:description/>
  <cp:lastModifiedBy>Chris Van Aken</cp:lastModifiedBy>
  <cp:revision>2</cp:revision>
  <cp:lastPrinted>2020-01-24T19:10:00Z</cp:lastPrinted>
  <dcterms:created xsi:type="dcterms:W3CDTF">2021-05-20T17:14:00Z</dcterms:created>
  <dcterms:modified xsi:type="dcterms:W3CDTF">2021-05-20T17:14:00Z</dcterms:modified>
</cp:coreProperties>
</file>